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29E" w:rsidRDefault="000C529E" w:rsidP="00EA279B">
      <w:pPr>
        <w:rPr>
          <w:sz w:val="28"/>
          <w:szCs w:val="28"/>
        </w:rPr>
      </w:pPr>
    </w:p>
    <w:p w:rsidR="006E222E" w:rsidRPr="006E222E" w:rsidRDefault="006E222E" w:rsidP="006E222E">
      <w:pPr>
        <w:suppressAutoHyphens/>
        <w:jc w:val="center"/>
        <w:rPr>
          <w:b/>
          <w:kern w:val="2"/>
          <w:sz w:val="28"/>
          <w:szCs w:val="24"/>
          <w:lang w:eastAsia="zh-CN"/>
        </w:rPr>
      </w:pPr>
      <w:r w:rsidRPr="006E222E">
        <w:rPr>
          <w:kern w:val="2"/>
          <w:sz w:val="24"/>
          <w:szCs w:val="24"/>
          <w:lang w:eastAsia="zh-C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ed="t">
            <v:fill color2="black"/>
            <v:imagedata r:id="rId8" o:title="" croptop="-57f" cropbottom="-57f" cropleft="-57f" cropright="-57f"/>
          </v:shape>
          <o:OLEObject Type="Embed" ProgID="Word.Picture.8" ShapeID="_x0000_i1025" DrawAspect="Content" ObjectID="_1751200149" r:id="rId9"/>
        </w:object>
      </w:r>
    </w:p>
    <w:p w:rsidR="006E222E" w:rsidRPr="006E222E" w:rsidRDefault="006E222E" w:rsidP="006E222E">
      <w:pPr>
        <w:suppressAutoHyphens/>
        <w:jc w:val="center"/>
        <w:rPr>
          <w:kern w:val="2"/>
          <w:sz w:val="24"/>
          <w:szCs w:val="24"/>
          <w:lang w:eastAsia="zh-CN"/>
        </w:rPr>
      </w:pPr>
      <w:r w:rsidRPr="006E222E">
        <w:rPr>
          <w:b/>
          <w:kern w:val="2"/>
          <w:sz w:val="28"/>
          <w:szCs w:val="24"/>
          <w:lang w:eastAsia="zh-CN"/>
        </w:rPr>
        <w:t>ТЕРРИТОРИАЛЬНАЯ  ИЗБИРАТЕЛЬНАЯ  КОМИССИЯ</w:t>
      </w:r>
    </w:p>
    <w:p w:rsidR="006E222E" w:rsidRPr="006E222E" w:rsidRDefault="006E222E" w:rsidP="006E222E">
      <w:pPr>
        <w:pBdr>
          <w:top w:val="none" w:sz="0" w:space="0" w:color="000000"/>
          <w:left w:val="none" w:sz="0" w:space="0" w:color="000000"/>
          <w:bottom w:val="single" w:sz="4" w:space="1" w:color="000000"/>
          <w:right w:val="none" w:sz="0" w:space="0" w:color="000000"/>
        </w:pBdr>
        <w:suppressAutoHyphens/>
        <w:jc w:val="center"/>
        <w:rPr>
          <w:kern w:val="2"/>
          <w:sz w:val="24"/>
          <w:szCs w:val="24"/>
          <w:lang w:eastAsia="zh-CN"/>
        </w:rPr>
      </w:pPr>
      <w:r w:rsidRPr="006E222E">
        <w:rPr>
          <w:b/>
          <w:kern w:val="2"/>
          <w:sz w:val="28"/>
          <w:szCs w:val="24"/>
          <w:lang w:eastAsia="zh-CN"/>
        </w:rPr>
        <w:t>ПЕСЧАНОКОПСКОГО РАЙОНА РОСТОВСКОЙ ОБЛАСТИ</w:t>
      </w:r>
    </w:p>
    <w:p w:rsidR="006E222E" w:rsidRPr="006E222E" w:rsidRDefault="006E222E" w:rsidP="006E222E">
      <w:pPr>
        <w:suppressAutoHyphens/>
        <w:jc w:val="center"/>
        <w:rPr>
          <w:kern w:val="2"/>
          <w:sz w:val="28"/>
          <w:szCs w:val="24"/>
          <w:lang w:eastAsia="zh-CN"/>
        </w:rPr>
      </w:pPr>
    </w:p>
    <w:p w:rsidR="006E222E" w:rsidRPr="006E222E" w:rsidRDefault="006E222E" w:rsidP="006E222E">
      <w:pPr>
        <w:keepNext/>
        <w:tabs>
          <w:tab w:val="num" w:pos="0"/>
        </w:tabs>
        <w:suppressAutoHyphens/>
        <w:ind w:left="432" w:hanging="432"/>
        <w:jc w:val="center"/>
        <w:outlineLvl w:val="0"/>
        <w:rPr>
          <w:kern w:val="2"/>
          <w:sz w:val="28"/>
          <w:szCs w:val="24"/>
          <w:lang w:eastAsia="zh-CN"/>
        </w:rPr>
      </w:pPr>
      <w:r w:rsidRPr="006E222E">
        <w:rPr>
          <w:b/>
          <w:bCs/>
          <w:kern w:val="2"/>
          <w:sz w:val="28"/>
          <w:szCs w:val="28"/>
          <w:lang w:eastAsia="zh-CN"/>
        </w:rPr>
        <w:t>ПОСТАНОВЛЕНИЕ</w:t>
      </w:r>
    </w:p>
    <w:p w:rsidR="006E222E" w:rsidRPr="006E222E" w:rsidRDefault="006E222E" w:rsidP="006E222E">
      <w:pPr>
        <w:suppressAutoHyphens/>
        <w:rPr>
          <w:kern w:val="2"/>
          <w:sz w:val="24"/>
          <w:szCs w:val="24"/>
          <w:lang w:eastAsia="zh-CN"/>
        </w:rPr>
      </w:pPr>
    </w:p>
    <w:p w:rsidR="006E222E" w:rsidRPr="006E222E" w:rsidRDefault="006C67A5" w:rsidP="006E222E">
      <w:pPr>
        <w:suppressAutoHyphens/>
        <w:ind w:left="540"/>
        <w:rPr>
          <w:kern w:val="2"/>
          <w:sz w:val="24"/>
          <w:szCs w:val="24"/>
          <w:lang w:eastAsia="zh-CN"/>
        </w:rPr>
      </w:pPr>
      <w:r>
        <w:rPr>
          <w:kern w:val="2"/>
          <w:sz w:val="28"/>
          <w:szCs w:val="24"/>
          <w:lang w:eastAsia="zh-CN"/>
        </w:rPr>
        <w:t>18</w:t>
      </w:r>
      <w:r w:rsidR="006E222E" w:rsidRPr="006E222E">
        <w:rPr>
          <w:kern w:val="2"/>
          <w:sz w:val="28"/>
          <w:szCs w:val="24"/>
          <w:lang w:eastAsia="zh-CN"/>
        </w:rPr>
        <w:t xml:space="preserve"> июля 2023 г.</w:t>
      </w:r>
      <w:r w:rsidR="006E222E" w:rsidRPr="006E222E">
        <w:rPr>
          <w:kern w:val="2"/>
          <w:sz w:val="28"/>
          <w:szCs w:val="24"/>
          <w:lang w:eastAsia="zh-CN"/>
        </w:rPr>
        <w:tab/>
      </w:r>
      <w:r w:rsidR="006E222E" w:rsidRPr="006E222E">
        <w:rPr>
          <w:kern w:val="2"/>
          <w:sz w:val="28"/>
          <w:szCs w:val="24"/>
          <w:lang w:eastAsia="zh-CN"/>
        </w:rPr>
        <w:tab/>
      </w:r>
      <w:r w:rsidR="006E222E" w:rsidRPr="006E222E">
        <w:rPr>
          <w:kern w:val="2"/>
          <w:sz w:val="28"/>
          <w:szCs w:val="24"/>
          <w:lang w:eastAsia="zh-CN"/>
        </w:rPr>
        <w:tab/>
      </w:r>
      <w:r w:rsidR="006E222E" w:rsidRPr="006E222E">
        <w:rPr>
          <w:kern w:val="2"/>
          <w:sz w:val="28"/>
          <w:szCs w:val="24"/>
          <w:lang w:eastAsia="zh-CN"/>
        </w:rPr>
        <w:tab/>
      </w:r>
      <w:r w:rsidR="006E222E" w:rsidRPr="006E222E">
        <w:rPr>
          <w:kern w:val="2"/>
          <w:sz w:val="28"/>
          <w:szCs w:val="24"/>
          <w:lang w:eastAsia="zh-CN"/>
        </w:rPr>
        <w:tab/>
      </w:r>
      <w:r w:rsidR="006E222E" w:rsidRPr="006E222E">
        <w:rPr>
          <w:kern w:val="2"/>
          <w:sz w:val="28"/>
          <w:szCs w:val="24"/>
          <w:lang w:eastAsia="zh-CN"/>
        </w:rPr>
        <w:tab/>
      </w:r>
      <w:r w:rsidR="006E222E" w:rsidRPr="006E222E">
        <w:rPr>
          <w:kern w:val="2"/>
          <w:sz w:val="28"/>
          <w:szCs w:val="24"/>
          <w:lang w:eastAsia="zh-CN"/>
        </w:rPr>
        <w:tab/>
      </w:r>
      <w:r w:rsidR="006E222E" w:rsidRPr="006E222E">
        <w:rPr>
          <w:kern w:val="2"/>
          <w:sz w:val="28"/>
          <w:szCs w:val="24"/>
          <w:lang w:eastAsia="zh-CN"/>
        </w:rPr>
        <w:tab/>
        <w:t xml:space="preserve">   №54-</w:t>
      </w:r>
      <w:r w:rsidR="00C4608F">
        <w:rPr>
          <w:kern w:val="2"/>
          <w:sz w:val="28"/>
          <w:szCs w:val="24"/>
          <w:lang w:eastAsia="zh-CN"/>
        </w:rPr>
        <w:t>1</w:t>
      </w:r>
    </w:p>
    <w:p w:rsidR="006E222E" w:rsidRPr="006E222E" w:rsidRDefault="006E222E" w:rsidP="006E222E">
      <w:pPr>
        <w:suppressAutoHyphens/>
        <w:jc w:val="center"/>
        <w:rPr>
          <w:kern w:val="2"/>
          <w:sz w:val="24"/>
          <w:szCs w:val="24"/>
          <w:lang w:eastAsia="zh-CN"/>
        </w:rPr>
      </w:pPr>
      <w:r w:rsidRPr="006E222E">
        <w:rPr>
          <w:kern w:val="2"/>
          <w:sz w:val="28"/>
          <w:szCs w:val="28"/>
          <w:lang w:eastAsia="zh-CN"/>
        </w:rPr>
        <w:t>с. Песчанокопское</w:t>
      </w:r>
    </w:p>
    <w:p w:rsidR="00BA4BAD" w:rsidRPr="00C4608F" w:rsidRDefault="00BA4BAD" w:rsidP="00BA4BAD">
      <w:pPr>
        <w:jc w:val="center"/>
        <w:rPr>
          <w:sz w:val="28"/>
        </w:rPr>
      </w:pPr>
    </w:p>
    <w:tbl>
      <w:tblPr>
        <w:tblW w:w="10139" w:type="dxa"/>
        <w:tblInd w:w="-284" w:type="dxa"/>
        <w:tblLook w:val="04A0" w:firstRow="1" w:lastRow="0" w:firstColumn="1" w:lastColumn="0" w:noHBand="0" w:noVBand="1"/>
      </w:tblPr>
      <w:tblGrid>
        <w:gridCol w:w="1526"/>
        <w:gridCol w:w="6946"/>
        <w:gridCol w:w="1667"/>
      </w:tblGrid>
      <w:tr w:rsidR="00BA4BAD" w:rsidRPr="00B77B58" w:rsidTr="004D67A0">
        <w:tc>
          <w:tcPr>
            <w:tcW w:w="1526" w:type="dxa"/>
          </w:tcPr>
          <w:p w:rsidR="00BA4BAD" w:rsidRPr="00B77B58" w:rsidRDefault="00BA4BAD" w:rsidP="00A82E2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946" w:type="dxa"/>
          </w:tcPr>
          <w:p w:rsidR="00BA4BAD" w:rsidRDefault="00BA4BAD" w:rsidP="00C4608F">
            <w:pPr>
              <w:ind w:left="-108" w:right="-108"/>
              <w:jc w:val="both"/>
              <w:rPr>
                <w:b/>
                <w:color w:val="000000"/>
                <w:sz w:val="28"/>
                <w:szCs w:val="28"/>
              </w:rPr>
            </w:pPr>
            <w:r w:rsidRPr="0005355B">
              <w:rPr>
                <w:b/>
                <w:sz w:val="28"/>
                <w:szCs w:val="28"/>
              </w:rPr>
              <w:t xml:space="preserve">О </w:t>
            </w:r>
            <w:r w:rsidR="00C4608F">
              <w:rPr>
                <w:b/>
                <w:sz w:val="28"/>
                <w:szCs w:val="28"/>
              </w:rPr>
              <w:t xml:space="preserve">разрешении на открытие специального избирательного счета кандидату в </w:t>
            </w:r>
            <w:r>
              <w:rPr>
                <w:b/>
                <w:color w:val="000000"/>
                <w:sz w:val="28"/>
                <w:szCs w:val="28"/>
              </w:rPr>
              <w:t>депутат</w:t>
            </w:r>
            <w:r w:rsidR="00C4608F">
              <w:rPr>
                <w:b/>
                <w:color w:val="000000"/>
                <w:sz w:val="28"/>
                <w:szCs w:val="28"/>
              </w:rPr>
              <w:t>ы</w:t>
            </w:r>
            <w:r w:rsidRPr="0005355B">
              <w:rPr>
                <w:b/>
                <w:color w:val="000000"/>
                <w:sz w:val="28"/>
                <w:szCs w:val="28"/>
              </w:rPr>
              <w:t xml:space="preserve"> Законодательного Собрания Ростовской области </w:t>
            </w:r>
            <w:r w:rsidR="006E222E">
              <w:rPr>
                <w:b/>
                <w:color w:val="000000"/>
                <w:sz w:val="28"/>
                <w:szCs w:val="28"/>
              </w:rPr>
              <w:t>седьм</w:t>
            </w:r>
            <w:r w:rsidRPr="0005355B">
              <w:rPr>
                <w:b/>
                <w:color w:val="000000"/>
                <w:sz w:val="28"/>
                <w:szCs w:val="28"/>
              </w:rPr>
              <w:t>ого созыва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="00C4608F">
              <w:rPr>
                <w:b/>
                <w:color w:val="000000"/>
                <w:sz w:val="28"/>
                <w:szCs w:val="28"/>
              </w:rPr>
              <w:t xml:space="preserve">Кафьяну </w:t>
            </w:r>
            <w:proofErr w:type="spellStart"/>
            <w:r w:rsidR="00C4608F">
              <w:rPr>
                <w:b/>
                <w:color w:val="000000"/>
                <w:sz w:val="28"/>
                <w:szCs w:val="28"/>
              </w:rPr>
              <w:t>Микаэлу</w:t>
            </w:r>
            <w:proofErr w:type="spellEnd"/>
            <w:r w:rsidR="00C4608F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4608F">
              <w:rPr>
                <w:b/>
                <w:color w:val="000000"/>
                <w:sz w:val="28"/>
                <w:szCs w:val="28"/>
              </w:rPr>
              <w:t>Арменовичу</w:t>
            </w:r>
            <w:proofErr w:type="spellEnd"/>
            <w:r w:rsidR="00C4608F">
              <w:rPr>
                <w:b/>
                <w:color w:val="000000"/>
                <w:sz w:val="28"/>
                <w:szCs w:val="28"/>
              </w:rPr>
              <w:t xml:space="preserve">, выдвинутому избирательным объединением Региональное отделение в Ростовской области Политической партии «НОВЫЕ ЛЮДИ» </w:t>
            </w:r>
            <w:r>
              <w:rPr>
                <w:b/>
                <w:color w:val="000000"/>
                <w:sz w:val="28"/>
                <w:szCs w:val="28"/>
              </w:rPr>
              <w:t xml:space="preserve">по </w:t>
            </w:r>
            <w:r w:rsidR="006E222E">
              <w:rPr>
                <w:b/>
                <w:color w:val="000000"/>
                <w:sz w:val="28"/>
                <w:szCs w:val="28"/>
              </w:rPr>
              <w:t>Песчанокоп</w:t>
            </w:r>
            <w:r>
              <w:rPr>
                <w:b/>
                <w:color w:val="000000"/>
                <w:sz w:val="28"/>
                <w:szCs w:val="28"/>
              </w:rPr>
              <w:t>скому одномандатному избирательному округу №</w:t>
            </w:r>
            <w:r w:rsidR="00C4608F">
              <w:rPr>
                <w:b/>
                <w:color w:val="000000"/>
                <w:sz w:val="28"/>
                <w:szCs w:val="28"/>
              </w:rPr>
              <w:t>20</w:t>
            </w:r>
          </w:p>
          <w:p w:rsidR="00C4608F" w:rsidRPr="00B77B58" w:rsidRDefault="00C4608F" w:rsidP="00C4608F">
            <w:pPr>
              <w:ind w:left="-108" w:right="-10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667" w:type="dxa"/>
          </w:tcPr>
          <w:p w:rsidR="00BA4BAD" w:rsidRPr="00B77B58" w:rsidRDefault="00BA4BAD" w:rsidP="00A82E2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BA4BAD" w:rsidRPr="004475C2" w:rsidRDefault="00BA4BAD" w:rsidP="00495BE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</w:t>
      </w:r>
      <w:r w:rsidRPr="0005355B">
        <w:rPr>
          <w:sz w:val="28"/>
          <w:szCs w:val="28"/>
        </w:rPr>
        <w:t xml:space="preserve"> </w:t>
      </w:r>
      <w:r w:rsidR="00C4608F">
        <w:rPr>
          <w:sz w:val="28"/>
          <w:szCs w:val="28"/>
        </w:rPr>
        <w:t>5</w:t>
      </w:r>
      <w:r w:rsidRPr="0005355B">
        <w:rPr>
          <w:sz w:val="28"/>
          <w:szCs w:val="28"/>
        </w:rPr>
        <w:t xml:space="preserve"> статьи </w:t>
      </w:r>
      <w:r w:rsidR="00C4608F">
        <w:rPr>
          <w:sz w:val="28"/>
          <w:szCs w:val="28"/>
        </w:rPr>
        <w:t>52</w:t>
      </w:r>
      <w:r>
        <w:rPr>
          <w:sz w:val="28"/>
          <w:szCs w:val="28"/>
        </w:rPr>
        <w:t xml:space="preserve"> </w:t>
      </w:r>
      <w:r w:rsidRPr="005679CD">
        <w:rPr>
          <w:sz w:val="28"/>
          <w:szCs w:val="28"/>
        </w:rPr>
        <w:t>Областного закона</w:t>
      </w:r>
      <w:r>
        <w:rPr>
          <w:sz w:val="28"/>
          <w:szCs w:val="28"/>
        </w:rPr>
        <w:t xml:space="preserve"> от 12.05.2016 </w:t>
      </w:r>
      <w:r w:rsidR="00C4608F">
        <w:rPr>
          <w:sz w:val="28"/>
          <w:szCs w:val="28"/>
        </w:rPr>
        <w:t>№</w:t>
      </w:r>
      <w:r w:rsidRPr="0005355B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05355B">
        <w:rPr>
          <w:sz w:val="28"/>
          <w:szCs w:val="28"/>
        </w:rPr>
        <w:t xml:space="preserve">«О выборах и референдумах в Ростовской области», </w:t>
      </w:r>
      <w:r w:rsidRPr="004475C2">
        <w:rPr>
          <w:sz w:val="28"/>
          <w:szCs w:val="28"/>
        </w:rPr>
        <w:t xml:space="preserve">постановлением Избирательной комиссии Ростовской области от </w:t>
      </w:r>
      <w:r w:rsidR="006E222E" w:rsidRPr="006E222E">
        <w:rPr>
          <w:sz w:val="28"/>
          <w:szCs w:val="28"/>
        </w:rPr>
        <w:t>18.05.2023 № 24-1 «</w:t>
      </w:r>
      <w:r w:rsidR="006E222E" w:rsidRPr="006E222E">
        <w:rPr>
          <w:bCs/>
          <w:sz w:val="28"/>
        </w:rPr>
        <w:t xml:space="preserve">О возложении полномочий окружных избирательных комиссий по выборам депутатов Законодательного Собрания </w:t>
      </w:r>
      <w:r w:rsidR="006E222E" w:rsidRPr="006E222E">
        <w:rPr>
          <w:bCs/>
          <w:color w:val="000000"/>
          <w:sz w:val="28"/>
        </w:rPr>
        <w:t xml:space="preserve">Ростовской области </w:t>
      </w:r>
      <w:r w:rsidR="006E222E" w:rsidRPr="006E222E">
        <w:rPr>
          <w:bCs/>
          <w:color w:val="000000"/>
          <w:sz w:val="28"/>
          <w:szCs w:val="28"/>
          <w:shd w:val="clear" w:color="auto" w:fill="FFFFFF"/>
        </w:rPr>
        <w:t>седьмого созыва</w:t>
      </w:r>
      <w:r w:rsidR="006E222E" w:rsidRPr="006E222E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E222E" w:rsidRPr="006E222E">
        <w:rPr>
          <w:bCs/>
          <w:color w:val="000000"/>
          <w:sz w:val="28"/>
        </w:rPr>
        <w:t>на территориальные избирательные комиссии</w:t>
      </w:r>
      <w:r w:rsidR="006E222E" w:rsidRPr="006E222E">
        <w:rPr>
          <w:sz w:val="28"/>
          <w:szCs w:val="28"/>
        </w:rPr>
        <w:t>»</w:t>
      </w:r>
      <w:r w:rsidR="009D20C7">
        <w:rPr>
          <w:sz w:val="28"/>
          <w:szCs w:val="28"/>
        </w:rPr>
        <w:t xml:space="preserve"> и на основании документов, представленных Кафьяном </w:t>
      </w:r>
      <w:proofErr w:type="spellStart"/>
      <w:r w:rsidR="009D20C7">
        <w:rPr>
          <w:sz w:val="28"/>
          <w:szCs w:val="28"/>
        </w:rPr>
        <w:t>Микаэлом</w:t>
      </w:r>
      <w:proofErr w:type="spellEnd"/>
      <w:r w:rsidR="009D20C7">
        <w:rPr>
          <w:sz w:val="28"/>
          <w:szCs w:val="28"/>
        </w:rPr>
        <w:t xml:space="preserve"> </w:t>
      </w:r>
      <w:proofErr w:type="spellStart"/>
      <w:r w:rsidR="009D20C7">
        <w:rPr>
          <w:sz w:val="28"/>
          <w:szCs w:val="28"/>
        </w:rPr>
        <w:t>Арменовичем</w:t>
      </w:r>
      <w:proofErr w:type="spellEnd"/>
      <w:r w:rsidRPr="004475C2">
        <w:rPr>
          <w:sz w:val="28"/>
          <w:szCs w:val="28"/>
        </w:rPr>
        <w:t>,</w:t>
      </w:r>
    </w:p>
    <w:p w:rsidR="00BA4BAD" w:rsidRPr="005679CD" w:rsidRDefault="00BA4BAD" w:rsidP="00BA4BAD">
      <w:pPr>
        <w:pStyle w:val="a5"/>
        <w:suppressAutoHyphens/>
        <w:spacing w:line="240" w:lineRule="auto"/>
        <w:ind w:right="28" w:firstLine="851"/>
        <w:rPr>
          <w:sz w:val="16"/>
          <w:szCs w:val="16"/>
        </w:rPr>
      </w:pPr>
    </w:p>
    <w:p w:rsidR="00BA4BAD" w:rsidRPr="00E557AE" w:rsidRDefault="00BA4BAD" w:rsidP="00BA4BAD">
      <w:pPr>
        <w:ind w:left="-284"/>
        <w:jc w:val="center"/>
        <w:rPr>
          <w:sz w:val="16"/>
          <w:szCs w:val="16"/>
        </w:rPr>
      </w:pPr>
    </w:p>
    <w:p w:rsidR="00BA4BAD" w:rsidRDefault="00BA4BAD" w:rsidP="006E222E">
      <w:pPr>
        <w:pStyle w:val="Postan"/>
        <w:widowControl w:val="0"/>
        <w:tabs>
          <w:tab w:val="left" w:pos="709"/>
        </w:tabs>
        <w:spacing w:line="360" w:lineRule="auto"/>
      </w:pPr>
      <w:r>
        <w:t xml:space="preserve">Территориальная избирательная комиссия </w:t>
      </w:r>
      <w:r w:rsidR="006E222E">
        <w:t>Песчанокоп</w:t>
      </w:r>
      <w:r>
        <w:t>ского района ПОСТАНОВЛЯЕТ:</w:t>
      </w:r>
    </w:p>
    <w:p w:rsidR="00BA4BAD" w:rsidRPr="005679CD" w:rsidRDefault="00BA4BAD" w:rsidP="00BA4BAD">
      <w:pPr>
        <w:pStyle w:val="Postan"/>
        <w:widowControl w:val="0"/>
        <w:tabs>
          <w:tab w:val="left" w:pos="851"/>
        </w:tabs>
        <w:jc w:val="both"/>
        <w:rPr>
          <w:sz w:val="16"/>
          <w:szCs w:val="16"/>
        </w:rPr>
      </w:pPr>
    </w:p>
    <w:p w:rsidR="00BA4BAD" w:rsidRDefault="00BA4BAD" w:rsidP="00BA4BAD">
      <w:pPr>
        <w:spacing w:line="360" w:lineRule="auto"/>
        <w:ind w:firstLine="708"/>
        <w:jc w:val="both"/>
        <w:rPr>
          <w:sz w:val="28"/>
          <w:szCs w:val="28"/>
        </w:rPr>
      </w:pPr>
      <w:r w:rsidRPr="0005355B">
        <w:rPr>
          <w:sz w:val="28"/>
          <w:szCs w:val="28"/>
        </w:rPr>
        <w:t xml:space="preserve">1. </w:t>
      </w:r>
      <w:r w:rsidR="009D20C7">
        <w:rPr>
          <w:sz w:val="28"/>
          <w:szCs w:val="28"/>
        </w:rPr>
        <w:t>Разрешить кандидату в де</w:t>
      </w:r>
      <w:r>
        <w:rPr>
          <w:color w:val="000000"/>
          <w:sz w:val="28"/>
          <w:szCs w:val="28"/>
        </w:rPr>
        <w:t>путат</w:t>
      </w:r>
      <w:r w:rsidR="009D20C7">
        <w:rPr>
          <w:color w:val="000000"/>
          <w:sz w:val="28"/>
          <w:szCs w:val="28"/>
        </w:rPr>
        <w:t>ы</w:t>
      </w:r>
      <w:r w:rsidRPr="0005355B">
        <w:rPr>
          <w:color w:val="000000"/>
          <w:sz w:val="28"/>
          <w:szCs w:val="28"/>
        </w:rPr>
        <w:t xml:space="preserve"> Законодательного Собрания Ростовской области </w:t>
      </w:r>
      <w:r w:rsidR="00495BE4">
        <w:rPr>
          <w:color w:val="000000"/>
          <w:sz w:val="28"/>
          <w:szCs w:val="28"/>
        </w:rPr>
        <w:t>седьм</w:t>
      </w:r>
      <w:r w:rsidRPr="0005355B">
        <w:rPr>
          <w:color w:val="000000"/>
          <w:sz w:val="28"/>
          <w:szCs w:val="28"/>
        </w:rPr>
        <w:t>ого созыва</w:t>
      </w:r>
      <w:r w:rsidR="009D20C7">
        <w:rPr>
          <w:color w:val="000000"/>
          <w:sz w:val="28"/>
          <w:szCs w:val="28"/>
        </w:rPr>
        <w:t xml:space="preserve">, выдвинутому </w:t>
      </w:r>
      <w:r w:rsidR="009D20C7" w:rsidRPr="009D20C7">
        <w:rPr>
          <w:color w:val="000000"/>
          <w:sz w:val="28"/>
          <w:szCs w:val="28"/>
        </w:rPr>
        <w:t xml:space="preserve">избирательным объединением Региональное отделение в Ростовской области Политической партии </w:t>
      </w:r>
      <w:r w:rsidR="009D20C7" w:rsidRPr="009D20C7">
        <w:rPr>
          <w:b/>
          <w:color w:val="000000"/>
          <w:sz w:val="28"/>
          <w:szCs w:val="28"/>
        </w:rPr>
        <w:t>«НОВЫЕ ЛЮДИ»</w:t>
      </w:r>
      <w:r>
        <w:rPr>
          <w:color w:val="000000"/>
          <w:sz w:val="28"/>
          <w:szCs w:val="28"/>
        </w:rPr>
        <w:t xml:space="preserve"> по </w:t>
      </w:r>
      <w:r w:rsidR="00495BE4">
        <w:rPr>
          <w:color w:val="000000"/>
          <w:sz w:val="28"/>
          <w:szCs w:val="28"/>
        </w:rPr>
        <w:t>Песчанокоп</w:t>
      </w:r>
      <w:r>
        <w:rPr>
          <w:color w:val="000000"/>
          <w:sz w:val="28"/>
          <w:szCs w:val="28"/>
        </w:rPr>
        <w:t>скому одномандатному избирательному округу №</w:t>
      </w:r>
      <w:r w:rsidR="00495BE4">
        <w:rPr>
          <w:color w:val="000000"/>
          <w:sz w:val="28"/>
          <w:szCs w:val="28"/>
        </w:rPr>
        <w:t>20</w:t>
      </w:r>
      <w:r w:rsidR="009D20C7">
        <w:rPr>
          <w:color w:val="000000"/>
          <w:sz w:val="28"/>
          <w:szCs w:val="28"/>
        </w:rPr>
        <w:t>,</w:t>
      </w:r>
      <w:r w:rsidR="009D20C7" w:rsidRPr="009D20C7">
        <w:rPr>
          <w:sz w:val="28"/>
          <w:szCs w:val="28"/>
        </w:rPr>
        <w:t xml:space="preserve"> </w:t>
      </w:r>
      <w:r w:rsidR="009D20C7">
        <w:rPr>
          <w:sz w:val="28"/>
          <w:szCs w:val="28"/>
        </w:rPr>
        <w:t>Кафьян</w:t>
      </w:r>
      <w:r w:rsidR="009D20C7">
        <w:rPr>
          <w:sz w:val="28"/>
          <w:szCs w:val="28"/>
        </w:rPr>
        <w:t>у</w:t>
      </w:r>
      <w:r w:rsidR="009D20C7">
        <w:rPr>
          <w:sz w:val="28"/>
          <w:szCs w:val="28"/>
        </w:rPr>
        <w:t xml:space="preserve"> </w:t>
      </w:r>
      <w:proofErr w:type="spellStart"/>
      <w:r w:rsidR="009D20C7">
        <w:rPr>
          <w:sz w:val="28"/>
          <w:szCs w:val="28"/>
        </w:rPr>
        <w:t>Микаэл</w:t>
      </w:r>
      <w:r w:rsidR="009D20C7">
        <w:rPr>
          <w:sz w:val="28"/>
          <w:szCs w:val="28"/>
        </w:rPr>
        <w:t>у</w:t>
      </w:r>
      <w:proofErr w:type="spellEnd"/>
      <w:r w:rsidR="009D20C7">
        <w:rPr>
          <w:sz w:val="28"/>
          <w:szCs w:val="28"/>
        </w:rPr>
        <w:t xml:space="preserve"> </w:t>
      </w:r>
      <w:proofErr w:type="spellStart"/>
      <w:r w:rsidR="009D20C7">
        <w:rPr>
          <w:sz w:val="28"/>
          <w:szCs w:val="28"/>
        </w:rPr>
        <w:t>Арменович</w:t>
      </w:r>
      <w:r w:rsidR="009D20C7">
        <w:rPr>
          <w:sz w:val="28"/>
          <w:szCs w:val="28"/>
        </w:rPr>
        <w:t>у</w:t>
      </w:r>
      <w:proofErr w:type="spellEnd"/>
      <w:r w:rsidR="009D20C7">
        <w:rPr>
          <w:sz w:val="28"/>
          <w:szCs w:val="28"/>
        </w:rPr>
        <w:t xml:space="preserve"> (ИНН _______) </w:t>
      </w:r>
      <w:r w:rsidR="009D20C7">
        <w:rPr>
          <w:sz w:val="28"/>
          <w:szCs w:val="28"/>
        </w:rPr>
        <w:lastRenderedPageBreak/>
        <w:t xml:space="preserve">открыть специальный избирательный счет для </w:t>
      </w:r>
      <w:r w:rsidR="00CC7A7B">
        <w:rPr>
          <w:sz w:val="28"/>
          <w:szCs w:val="28"/>
        </w:rPr>
        <w:t xml:space="preserve">формирования избирательного фонда во внутреннем структурном подразделении ПАО Сбербанк России </w:t>
      </w:r>
      <w:proofErr w:type="spellStart"/>
      <w:r w:rsidR="00CC7A7B">
        <w:rPr>
          <w:sz w:val="28"/>
          <w:szCs w:val="28"/>
        </w:rPr>
        <w:t>Песчанокопский</w:t>
      </w:r>
      <w:proofErr w:type="spellEnd"/>
      <w:r w:rsidR="00CC7A7B">
        <w:rPr>
          <w:sz w:val="28"/>
          <w:szCs w:val="28"/>
        </w:rPr>
        <w:t xml:space="preserve"> СФДО №0517 Ростовского отделения №5221</w:t>
      </w:r>
      <w:r w:rsidR="002236B6">
        <w:rPr>
          <w:sz w:val="28"/>
          <w:szCs w:val="28"/>
        </w:rPr>
        <w:t xml:space="preserve">, расположенном по адресу: Ростовская область, </w:t>
      </w:r>
      <w:proofErr w:type="spellStart"/>
      <w:r w:rsidR="002236B6">
        <w:rPr>
          <w:sz w:val="28"/>
          <w:szCs w:val="28"/>
        </w:rPr>
        <w:t>Песчанокопский</w:t>
      </w:r>
      <w:proofErr w:type="spellEnd"/>
      <w:r w:rsidR="002236B6">
        <w:rPr>
          <w:sz w:val="28"/>
          <w:szCs w:val="28"/>
        </w:rPr>
        <w:t xml:space="preserve"> район, </w:t>
      </w:r>
      <w:proofErr w:type="spellStart"/>
      <w:r w:rsidR="002236B6">
        <w:rPr>
          <w:sz w:val="28"/>
          <w:szCs w:val="28"/>
        </w:rPr>
        <w:t>с.Песчанокопское</w:t>
      </w:r>
      <w:proofErr w:type="spellEnd"/>
      <w:r w:rsidR="002236B6">
        <w:rPr>
          <w:sz w:val="28"/>
          <w:szCs w:val="28"/>
        </w:rPr>
        <w:t xml:space="preserve">, </w:t>
      </w:r>
      <w:proofErr w:type="spellStart"/>
      <w:r w:rsidR="002236B6">
        <w:rPr>
          <w:sz w:val="28"/>
          <w:szCs w:val="28"/>
        </w:rPr>
        <w:t>ул.Суворова</w:t>
      </w:r>
      <w:proofErr w:type="spellEnd"/>
      <w:r w:rsidR="002236B6">
        <w:rPr>
          <w:sz w:val="28"/>
          <w:szCs w:val="28"/>
        </w:rPr>
        <w:t>, 11-а.</w:t>
      </w:r>
    </w:p>
    <w:p w:rsidR="00BA4BAD" w:rsidRDefault="00BA4BAD" w:rsidP="00BA4BAD">
      <w:pPr>
        <w:tabs>
          <w:tab w:val="left" w:pos="360"/>
          <w:tab w:val="left" w:pos="54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05355B">
        <w:rPr>
          <w:bCs/>
          <w:sz w:val="28"/>
          <w:szCs w:val="28"/>
        </w:rPr>
        <w:t xml:space="preserve">2. </w:t>
      </w:r>
      <w:r w:rsidR="002236B6">
        <w:rPr>
          <w:bCs/>
          <w:sz w:val="28"/>
          <w:szCs w:val="28"/>
        </w:rPr>
        <w:t>Направить копию настоящего постановления кандидату в депутаты</w:t>
      </w:r>
      <w:r w:rsidR="002236B6" w:rsidRPr="002236B6">
        <w:rPr>
          <w:color w:val="000000"/>
          <w:sz w:val="28"/>
          <w:szCs w:val="28"/>
        </w:rPr>
        <w:t xml:space="preserve"> </w:t>
      </w:r>
      <w:r w:rsidR="002236B6" w:rsidRPr="0005355B">
        <w:rPr>
          <w:color w:val="000000"/>
          <w:sz w:val="28"/>
          <w:szCs w:val="28"/>
        </w:rPr>
        <w:t xml:space="preserve">Законодательного Собрания Ростовской области </w:t>
      </w:r>
      <w:r w:rsidR="002236B6">
        <w:rPr>
          <w:color w:val="000000"/>
          <w:sz w:val="28"/>
          <w:szCs w:val="28"/>
        </w:rPr>
        <w:t>седьм</w:t>
      </w:r>
      <w:r w:rsidR="002236B6" w:rsidRPr="0005355B">
        <w:rPr>
          <w:color w:val="000000"/>
          <w:sz w:val="28"/>
          <w:szCs w:val="28"/>
        </w:rPr>
        <w:t>ого созыва</w:t>
      </w:r>
      <w:r w:rsidR="002236B6">
        <w:rPr>
          <w:color w:val="000000"/>
          <w:sz w:val="28"/>
          <w:szCs w:val="28"/>
        </w:rPr>
        <w:t>, выдвинутому по</w:t>
      </w:r>
      <w:r>
        <w:rPr>
          <w:sz w:val="28"/>
          <w:szCs w:val="28"/>
        </w:rPr>
        <w:t xml:space="preserve"> </w:t>
      </w:r>
      <w:r w:rsidR="00495BE4">
        <w:rPr>
          <w:sz w:val="28"/>
          <w:szCs w:val="28"/>
        </w:rPr>
        <w:t>Песчанокопско</w:t>
      </w:r>
      <w:r w:rsidR="002236B6">
        <w:rPr>
          <w:sz w:val="28"/>
          <w:szCs w:val="28"/>
        </w:rPr>
        <w:t>му</w:t>
      </w:r>
      <w:r w:rsidR="00495BE4">
        <w:rPr>
          <w:sz w:val="28"/>
          <w:szCs w:val="28"/>
        </w:rPr>
        <w:t xml:space="preserve"> </w:t>
      </w:r>
      <w:r w:rsidRPr="005679CD">
        <w:rPr>
          <w:sz w:val="28"/>
          <w:szCs w:val="28"/>
        </w:rPr>
        <w:t>одномандатно</w:t>
      </w:r>
      <w:r w:rsidR="002236B6">
        <w:rPr>
          <w:sz w:val="28"/>
          <w:szCs w:val="28"/>
        </w:rPr>
        <w:t>му</w:t>
      </w:r>
      <w:r w:rsidRPr="005679CD">
        <w:rPr>
          <w:sz w:val="28"/>
          <w:szCs w:val="28"/>
        </w:rPr>
        <w:t xml:space="preserve"> избирательно</w:t>
      </w:r>
      <w:r w:rsidR="002236B6">
        <w:rPr>
          <w:sz w:val="28"/>
          <w:szCs w:val="28"/>
        </w:rPr>
        <w:t>му</w:t>
      </w:r>
      <w:r w:rsidRPr="005679CD">
        <w:rPr>
          <w:sz w:val="28"/>
          <w:szCs w:val="28"/>
        </w:rPr>
        <w:t xml:space="preserve"> округ</w:t>
      </w:r>
      <w:r w:rsidR="002236B6">
        <w:rPr>
          <w:sz w:val="28"/>
          <w:szCs w:val="28"/>
        </w:rPr>
        <w:t>у</w:t>
      </w:r>
      <w:r w:rsidRPr="005679CD">
        <w:rPr>
          <w:sz w:val="28"/>
          <w:szCs w:val="28"/>
        </w:rPr>
        <w:t xml:space="preserve"> №</w:t>
      </w:r>
      <w:r w:rsidR="00495BE4">
        <w:rPr>
          <w:sz w:val="28"/>
          <w:szCs w:val="28"/>
        </w:rPr>
        <w:t>20</w:t>
      </w:r>
      <w:r w:rsidRPr="0005355B">
        <w:rPr>
          <w:sz w:val="28"/>
          <w:szCs w:val="28"/>
        </w:rPr>
        <w:t xml:space="preserve"> </w:t>
      </w:r>
      <w:r w:rsidR="002236B6">
        <w:rPr>
          <w:sz w:val="28"/>
          <w:szCs w:val="28"/>
        </w:rPr>
        <w:t xml:space="preserve">Кафьяну </w:t>
      </w:r>
      <w:proofErr w:type="spellStart"/>
      <w:r w:rsidR="002236B6">
        <w:rPr>
          <w:sz w:val="28"/>
          <w:szCs w:val="28"/>
        </w:rPr>
        <w:t>Микаэлу</w:t>
      </w:r>
      <w:proofErr w:type="spellEnd"/>
      <w:r w:rsidR="002236B6">
        <w:rPr>
          <w:sz w:val="28"/>
          <w:szCs w:val="28"/>
        </w:rPr>
        <w:t xml:space="preserve"> </w:t>
      </w:r>
      <w:proofErr w:type="spellStart"/>
      <w:r w:rsidR="002236B6">
        <w:rPr>
          <w:sz w:val="28"/>
          <w:szCs w:val="28"/>
        </w:rPr>
        <w:t>Арменовичу</w:t>
      </w:r>
      <w:proofErr w:type="spellEnd"/>
      <w:r w:rsidR="002236B6">
        <w:rPr>
          <w:sz w:val="28"/>
          <w:szCs w:val="28"/>
        </w:rPr>
        <w:t>.</w:t>
      </w:r>
    </w:p>
    <w:p w:rsidR="00BA4BAD" w:rsidRDefault="00BA4BAD" w:rsidP="006B616A">
      <w:pPr>
        <w:pStyle w:val="a5"/>
        <w:suppressAutoHyphens/>
        <w:ind w:right="28" w:firstLine="709"/>
        <w:rPr>
          <w:szCs w:val="28"/>
        </w:rPr>
      </w:pPr>
      <w:r>
        <w:t xml:space="preserve">3. </w:t>
      </w:r>
      <w:r>
        <w:rPr>
          <w:szCs w:val="28"/>
        </w:rPr>
        <w:t xml:space="preserve">Разместить настоящее постановление на </w:t>
      </w:r>
      <w:r w:rsidRPr="00601263">
        <w:rPr>
          <w:szCs w:val="28"/>
        </w:rPr>
        <w:t xml:space="preserve">сайте </w:t>
      </w:r>
      <w:r>
        <w:rPr>
          <w:bCs/>
          <w:szCs w:val="28"/>
        </w:rPr>
        <w:t xml:space="preserve">окружной избирательной комиссии </w:t>
      </w:r>
      <w:proofErr w:type="spellStart"/>
      <w:r w:rsidR="006B616A">
        <w:rPr>
          <w:bCs/>
          <w:szCs w:val="28"/>
        </w:rPr>
        <w:t>Песчанокопкого</w:t>
      </w:r>
      <w:proofErr w:type="spellEnd"/>
      <w:r w:rsidR="006B616A">
        <w:rPr>
          <w:bCs/>
          <w:szCs w:val="28"/>
        </w:rPr>
        <w:t xml:space="preserve"> района </w:t>
      </w:r>
      <w:r>
        <w:rPr>
          <w:bCs/>
          <w:szCs w:val="28"/>
        </w:rPr>
        <w:t>по выборам депутат</w:t>
      </w:r>
      <w:r w:rsidR="00495BE4">
        <w:rPr>
          <w:bCs/>
          <w:szCs w:val="28"/>
        </w:rPr>
        <w:t>ов</w:t>
      </w:r>
      <w:r>
        <w:rPr>
          <w:bCs/>
          <w:szCs w:val="28"/>
        </w:rPr>
        <w:t xml:space="preserve"> Законодательного Собрания Ростовской области </w:t>
      </w:r>
      <w:r w:rsidR="00495BE4">
        <w:rPr>
          <w:bCs/>
          <w:szCs w:val="28"/>
        </w:rPr>
        <w:t>седьм</w:t>
      </w:r>
      <w:r>
        <w:rPr>
          <w:bCs/>
          <w:szCs w:val="28"/>
        </w:rPr>
        <w:t xml:space="preserve">ого созыва </w:t>
      </w:r>
      <w:r w:rsidRPr="00601263">
        <w:rPr>
          <w:szCs w:val="28"/>
        </w:rPr>
        <w:t>в информационно – телекоммуникационной сети «Интернет»</w:t>
      </w:r>
      <w:r w:rsidRPr="00346DE8">
        <w:rPr>
          <w:szCs w:val="28"/>
        </w:rPr>
        <w:t>.</w:t>
      </w:r>
    </w:p>
    <w:p w:rsidR="00BA4BAD" w:rsidRDefault="00BA4BAD" w:rsidP="00BA4BAD">
      <w:pPr>
        <w:jc w:val="both"/>
        <w:rPr>
          <w:sz w:val="28"/>
          <w:szCs w:val="28"/>
        </w:rPr>
      </w:pPr>
    </w:p>
    <w:p w:rsidR="006B616A" w:rsidRPr="0005355B" w:rsidRDefault="006B616A" w:rsidP="00BA4BAD">
      <w:pPr>
        <w:jc w:val="both"/>
        <w:rPr>
          <w:sz w:val="28"/>
          <w:szCs w:val="28"/>
        </w:rPr>
      </w:pPr>
      <w:bookmarkStart w:id="0" w:name="_GoBack"/>
      <w:bookmarkEnd w:id="0"/>
    </w:p>
    <w:p w:rsidR="00BA4BAD" w:rsidRDefault="00BA4BAD" w:rsidP="00BA4BAD">
      <w:pPr>
        <w:pStyle w:val="Postan"/>
        <w:tabs>
          <w:tab w:val="left" w:pos="567"/>
        </w:tabs>
        <w:jc w:val="both"/>
      </w:pPr>
    </w:p>
    <w:p w:rsidR="00BA4BAD" w:rsidRDefault="00BA4BAD" w:rsidP="00BA4BAD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56AA">
        <w:rPr>
          <w:rFonts w:ascii="Times New Roman" w:hAnsi="Times New Roman" w:cs="Times New Roman"/>
          <w:sz w:val="28"/>
          <w:szCs w:val="28"/>
        </w:rPr>
        <w:t xml:space="preserve">Председатель комиссии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495BE4">
        <w:rPr>
          <w:rFonts w:ascii="Times New Roman" w:hAnsi="Times New Roman" w:cs="Times New Roman"/>
          <w:sz w:val="28"/>
          <w:szCs w:val="28"/>
        </w:rPr>
        <w:t xml:space="preserve">                  Э</w:t>
      </w:r>
      <w:r w:rsidRPr="000256AA">
        <w:rPr>
          <w:rFonts w:ascii="Times New Roman" w:hAnsi="Times New Roman" w:cs="Times New Roman"/>
          <w:sz w:val="28"/>
          <w:szCs w:val="28"/>
        </w:rPr>
        <w:t>.</w:t>
      </w:r>
      <w:r w:rsidR="00495BE4">
        <w:rPr>
          <w:rFonts w:ascii="Times New Roman" w:hAnsi="Times New Roman" w:cs="Times New Roman"/>
          <w:sz w:val="28"/>
          <w:szCs w:val="28"/>
        </w:rPr>
        <w:t>Н</w:t>
      </w:r>
      <w:r w:rsidRPr="000256AA">
        <w:rPr>
          <w:rFonts w:ascii="Times New Roman" w:hAnsi="Times New Roman" w:cs="Times New Roman"/>
          <w:sz w:val="28"/>
          <w:szCs w:val="28"/>
        </w:rPr>
        <w:t xml:space="preserve">. </w:t>
      </w:r>
      <w:r w:rsidR="00495BE4">
        <w:rPr>
          <w:rFonts w:ascii="Times New Roman" w:hAnsi="Times New Roman" w:cs="Times New Roman"/>
          <w:sz w:val="28"/>
          <w:szCs w:val="28"/>
        </w:rPr>
        <w:t>Бабин</w:t>
      </w:r>
    </w:p>
    <w:p w:rsidR="00BA4BAD" w:rsidRDefault="00BA4BAD" w:rsidP="00BA4BA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A4BAD" w:rsidRDefault="00BA4BAD" w:rsidP="00BA4BAD">
      <w:pPr>
        <w:pStyle w:val="Postan"/>
        <w:tabs>
          <w:tab w:val="left" w:pos="1780"/>
        </w:tabs>
        <w:spacing w:line="360" w:lineRule="auto"/>
        <w:jc w:val="both"/>
      </w:pPr>
      <w:r>
        <w:t xml:space="preserve">Секретарь комиссии                                             </w:t>
      </w:r>
      <w:r w:rsidR="00495BE4">
        <w:t xml:space="preserve">                        Я</w:t>
      </w:r>
      <w:r>
        <w:t>.</w:t>
      </w:r>
      <w:r w:rsidR="00495BE4">
        <w:t>Г</w:t>
      </w:r>
      <w:r>
        <w:t>. С</w:t>
      </w:r>
      <w:r w:rsidR="00495BE4">
        <w:t>терл</w:t>
      </w:r>
      <w:r>
        <w:t>ева</w:t>
      </w:r>
    </w:p>
    <w:p w:rsidR="00BA4BAD" w:rsidRDefault="00BA4BAD" w:rsidP="00BA4BAD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A4BAD" w:rsidRDefault="00BA4BAD" w:rsidP="00BA4BAD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A4BAD" w:rsidRDefault="00BA4BAD" w:rsidP="00BA4BAD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A4BAD" w:rsidRDefault="00BA4BAD" w:rsidP="00BA4BAD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A4BAD" w:rsidRDefault="00BA4BAD" w:rsidP="00BA4BAD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A4BAD" w:rsidRDefault="00BA4BAD" w:rsidP="00EA279B">
      <w:pPr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A4BAD" w:rsidRDefault="00BA4BAD" w:rsidP="004D67A0">
      <w:pPr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sectPr w:rsidR="00BA4BAD" w:rsidSect="00DB546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20" w:footer="493" w:gutter="0"/>
      <w:cols w:space="708"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2799" w:rsidRDefault="00A12799" w:rsidP="009C4C6C">
      <w:r>
        <w:separator/>
      </w:r>
    </w:p>
  </w:endnote>
  <w:endnote w:type="continuationSeparator" w:id="0">
    <w:p w:rsidR="00A12799" w:rsidRDefault="00A12799" w:rsidP="009C4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22E" w:rsidRDefault="006E222E">
    <w:pPr>
      <w:pStyle w:val="af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22E" w:rsidRDefault="006E222E">
    <w:pPr>
      <w:pStyle w:val="af2"/>
      <w:jc w:val="right"/>
    </w:pPr>
    <w:r>
      <w:fldChar w:fldCharType="begin"/>
    </w:r>
    <w:r>
      <w:instrText>PAGE   \* MERGEFORMAT</w:instrText>
    </w:r>
    <w:r>
      <w:fldChar w:fldCharType="separate"/>
    </w:r>
    <w:r w:rsidR="006B616A">
      <w:rPr>
        <w:noProof/>
      </w:rPr>
      <w:t>1</w:t>
    </w:r>
    <w:r>
      <w:rPr>
        <w:noProof/>
      </w:rPr>
      <w:fldChar w:fldCharType="end"/>
    </w:r>
  </w:p>
  <w:p w:rsidR="006E222E" w:rsidRDefault="006E222E">
    <w:pPr>
      <w:pStyle w:val="af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22E" w:rsidRDefault="006E222E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2799" w:rsidRDefault="00A12799" w:rsidP="009C4C6C">
      <w:r>
        <w:separator/>
      </w:r>
    </w:p>
  </w:footnote>
  <w:footnote w:type="continuationSeparator" w:id="0">
    <w:p w:rsidR="00A12799" w:rsidRDefault="00A12799" w:rsidP="009C4C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22E" w:rsidRDefault="006E222E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22E" w:rsidRDefault="006E222E">
    <w:pPr>
      <w:pStyle w:val="af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22E" w:rsidRDefault="006E222E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4497B"/>
    <w:multiLevelType w:val="hybridMultilevel"/>
    <w:tmpl w:val="EF3ED3B2"/>
    <w:lvl w:ilvl="0" w:tplc="E224FA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FD268B1"/>
    <w:multiLevelType w:val="hybridMultilevel"/>
    <w:tmpl w:val="805E30B0"/>
    <w:lvl w:ilvl="0" w:tplc="B2281E0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 w:tentative="1">
      <w:start w:val="1"/>
      <w:numFmt w:val="lowerLetter"/>
      <w:lvlText w:val="%2."/>
      <w:lvlJc w:val="left"/>
      <w:pPr>
        <w:ind w:left="1169" w:hanging="360"/>
      </w:pPr>
    </w:lvl>
    <w:lvl w:ilvl="2" w:tplc="0419001B" w:tentative="1">
      <w:start w:val="1"/>
      <w:numFmt w:val="lowerRoman"/>
      <w:lvlText w:val="%3."/>
      <w:lvlJc w:val="right"/>
      <w:pPr>
        <w:ind w:left="1889" w:hanging="180"/>
      </w:pPr>
    </w:lvl>
    <w:lvl w:ilvl="3" w:tplc="0419000F" w:tentative="1">
      <w:start w:val="1"/>
      <w:numFmt w:val="decimal"/>
      <w:lvlText w:val="%4."/>
      <w:lvlJc w:val="left"/>
      <w:pPr>
        <w:ind w:left="2609" w:hanging="360"/>
      </w:pPr>
    </w:lvl>
    <w:lvl w:ilvl="4" w:tplc="04190019" w:tentative="1">
      <w:start w:val="1"/>
      <w:numFmt w:val="lowerLetter"/>
      <w:lvlText w:val="%5."/>
      <w:lvlJc w:val="left"/>
      <w:pPr>
        <w:ind w:left="3329" w:hanging="360"/>
      </w:pPr>
    </w:lvl>
    <w:lvl w:ilvl="5" w:tplc="0419001B" w:tentative="1">
      <w:start w:val="1"/>
      <w:numFmt w:val="lowerRoman"/>
      <w:lvlText w:val="%6."/>
      <w:lvlJc w:val="right"/>
      <w:pPr>
        <w:ind w:left="4049" w:hanging="180"/>
      </w:pPr>
    </w:lvl>
    <w:lvl w:ilvl="6" w:tplc="0419000F" w:tentative="1">
      <w:start w:val="1"/>
      <w:numFmt w:val="decimal"/>
      <w:lvlText w:val="%7."/>
      <w:lvlJc w:val="left"/>
      <w:pPr>
        <w:ind w:left="4769" w:hanging="360"/>
      </w:pPr>
    </w:lvl>
    <w:lvl w:ilvl="7" w:tplc="04190019" w:tentative="1">
      <w:start w:val="1"/>
      <w:numFmt w:val="lowerLetter"/>
      <w:lvlText w:val="%8."/>
      <w:lvlJc w:val="left"/>
      <w:pPr>
        <w:ind w:left="5489" w:hanging="360"/>
      </w:pPr>
    </w:lvl>
    <w:lvl w:ilvl="8" w:tplc="0419001B" w:tentative="1">
      <w:start w:val="1"/>
      <w:numFmt w:val="lowerRoman"/>
      <w:lvlText w:val="%9."/>
      <w:lvlJc w:val="right"/>
      <w:pPr>
        <w:ind w:left="6209" w:hanging="180"/>
      </w:pPr>
    </w:lvl>
  </w:abstractNum>
  <w:abstractNum w:abstractNumId="3" w15:restartNumberingAfterBreak="0">
    <w:nsid w:val="64196B97"/>
    <w:multiLevelType w:val="hybridMultilevel"/>
    <w:tmpl w:val="CA362430"/>
    <w:lvl w:ilvl="0" w:tplc="2F0C45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127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0FF4"/>
    <w:rsid w:val="00003345"/>
    <w:rsid w:val="000037A9"/>
    <w:rsid w:val="00005BF0"/>
    <w:rsid w:val="00006F01"/>
    <w:rsid w:val="000072DC"/>
    <w:rsid w:val="00017F8D"/>
    <w:rsid w:val="000256AA"/>
    <w:rsid w:val="00035326"/>
    <w:rsid w:val="00036381"/>
    <w:rsid w:val="0005355B"/>
    <w:rsid w:val="000803CD"/>
    <w:rsid w:val="00084C4D"/>
    <w:rsid w:val="000A216A"/>
    <w:rsid w:val="000B2C37"/>
    <w:rsid w:val="000C5117"/>
    <w:rsid w:val="000C529E"/>
    <w:rsid w:val="000E143B"/>
    <w:rsid w:val="0010019E"/>
    <w:rsid w:val="00106A3A"/>
    <w:rsid w:val="00111811"/>
    <w:rsid w:val="00113501"/>
    <w:rsid w:val="001164BB"/>
    <w:rsid w:val="00127B6D"/>
    <w:rsid w:val="00131999"/>
    <w:rsid w:val="00145FE8"/>
    <w:rsid w:val="00153C3F"/>
    <w:rsid w:val="001557DE"/>
    <w:rsid w:val="0015645B"/>
    <w:rsid w:val="00163DC4"/>
    <w:rsid w:val="0017178B"/>
    <w:rsid w:val="00185347"/>
    <w:rsid w:val="00191840"/>
    <w:rsid w:val="00196C09"/>
    <w:rsid w:val="001B0472"/>
    <w:rsid w:val="001B1819"/>
    <w:rsid w:val="001D58F8"/>
    <w:rsid w:val="001E746A"/>
    <w:rsid w:val="001F413A"/>
    <w:rsid w:val="002079D5"/>
    <w:rsid w:val="002210FC"/>
    <w:rsid w:val="002236B6"/>
    <w:rsid w:val="0022645E"/>
    <w:rsid w:val="002322C4"/>
    <w:rsid w:val="00242B92"/>
    <w:rsid w:val="002578D0"/>
    <w:rsid w:val="002672CD"/>
    <w:rsid w:val="002B2179"/>
    <w:rsid w:val="002C22E9"/>
    <w:rsid w:val="002C249F"/>
    <w:rsid w:val="002C319C"/>
    <w:rsid w:val="002D2F1A"/>
    <w:rsid w:val="002D3729"/>
    <w:rsid w:val="002D6223"/>
    <w:rsid w:val="002D6229"/>
    <w:rsid w:val="002F1007"/>
    <w:rsid w:val="002F529D"/>
    <w:rsid w:val="002F7B68"/>
    <w:rsid w:val="00303B8D"/>
    <w:rsid w:val="00314C20"/>
    <w:rsid w:val="00320B07"/>
    <w:rsid w:val="00327009"/>
    <w:rsid w:val="003302D0"/>
    <w:rsid w:val="00332FA4"/>
    <w:rsid w:val="003418A8"/>
    <w:rsid w:val="0034375C"/>
    <w:rsid w:val="00344C35"/>
    <w:rsid w:val="003501ED"/>
    <w:rsid w:val="00360C24"/>
    <w:rsid w:val="003627E2"/>
    <w:rsid w:val="00387EE3"/>
    <w:rsid w:val="00393584"/>
    <w:rsid w:val="00395434"/>
    <w:rsid w:val="003A229D"/>
    <w:rsid w:val="003D1F73"/>
    <w:rsid w:val="003D664F"/>
    <w:rsid w:val="003E5DD1"/>
    <w:rsid w:val="003F26F2"/>
    <w:rsid w:val="003F5C12"/>
    <w:rsid w:val="00400D75"/>
    <w:rsid w:val="00414E19"/>
    <w:rsid w:val="00430928"/>
    <w:rsid w:val="00434FC3"/>
    <w:rsid w:val="00436298"/>
    <w:rsid w:val="004370E2"/>
    <w:rsid w:val="004475C2"/>
    <w:rsid w:val="0045569D"/>
    <w:rsid w:val="004637AB"/>
    <w:rsid w:val="00474AC8"/>
    <w:rsid w:val="004779A4"/>
    <w:rsid w:val="00484296"/>
    <w:rsid w:val="0049169C"/>
    <w:rsid w:val="00495BE4"/>
    <w:rsid w:val="004A395B"/>
    <w:rsid w:val="004B1DD0"/>
    <w:rsid w:val="004B67E7"/>
    <w:rsid w:val="004C3371"/>
    <w:rsid w:val="004C737E"/>
    <w:rsid w:val="004C73FB"/>
    <w:rsid w:val="004D4D56"/>
    <w:rsid w:val="004D5FD0"/>
    <w:rsid w:val="004D61B9"/>
    <w:rsid w:val="004D67A0"/>
    <w:rsid w:val="004E003C"/>
    <w:rsid w:val="004F28C6"/>
    <w:rsid w:val="00504F1A"/>
    <w:rsid w:val="00516874"/>
    <w:rsid w:val="00516AEB"/>
    <w:rsid w:val="0052161C"/>
    <w:rsid w:val="005344D1"/>
    <w:rsid w:val="0055542F"/>
    <w:rsid w:val="0055634C"/>
    <w:rsid w:val="00566DC4"/>
    <w:rsid w:val="005679CD"/>
    <w:rsid w:val="00580389"/>
    <w:rsid w:val="00580770"/>
    <w:rsid w:val="0058280F"/>
    <w:rsid w:val="005A20B2"/>
    <w:rsid w:val="005A23B8"/>
    <w:rsid w:val="005A41B4"/>
    <w:rsid w:val="005B748F"/>
    <w:rsid w:val="005D0F0D"/>
    <w:rsid w:val="00601263"/>
    <w:rsid w:val="00613E91"/>
    <w:rsid w:val="006161F0"/>
    <w:rsid w:val="0065343D"/>
    <w:rsid w:val="00653C01"/>
    <w:rsid w:val="00673954"/>
    <w:rsid w:val="006747DB"/>
    <w:rsid w:val="00674D3D"/>
    <w:rsid w:val="0067748B"/>
    <w:rsid w:val="006A24AD"/>
    <w:rsid w:val="006A41BC"/>
    <w:rsid w:val="006B616A"/>
    <w:rsid w:val="006C67A5"/>
    <w:rsid w:val="006C7891"/>
    <w:rsid w:val="006D7CD7"/>
    <w:rsid w:val="006E222E"/>
    <w:rsid w:val="006F161B"/>
    <w:rsid w:val="00706427"/>
    <w:rsid w:val="00712F16"/>
    <w:rsid w:val="007225C4"/>
    <w:rsid w:val="00763983"/>
    <w:rsid w:val="0076612B"/>
    <w:rsid w:val="00774B9E"/>
    <w:rsid w:val="00775360"/>
    <w:rsid w:val="00795FFA"/>
    <w:rsid w:val="007A252D"/>
    <w:rsid w:val="007A44B4"/>
    <w:rsid w:val="007B4999"/>
    <w:rsid w:val="007C06BA"/>
    <w:rsid w:val="007C7A98"/>
    <w:rsid w:val="007D28E7"/>
    <w:rsid w:val="007E6298"/>
    <w:rsid w:val="00802AEF"/>
    <w:rsid w:val="008041F4"/>
    <w:rsid w:val="0080603F"/>
    <w:rsid w:val="00820B2C"/>
    <w:rsid w:val="008368DC"/>
    <w:rsid w:val="00847223"/>
    <w:rsid w:val="00861E50"/>
    <w:rsid w:val="008818D3"/>
    <w:rsid w:val="00890A1E"/>
    <w:rsid w:val="008934EE"/>
    <w:rsid w:val="008A0872"/>
    <w:rsid w:val="008A582B"/>
    <w:rsid w:val="008B0FF4"/>
    <w:rsid w:val="008B54FD"/>
    <w:rsid w:val="008C04E7"/>
    <w:rsid w:val="008C2184"/>
    <w:rsid w:val="008D0746"/>
    <w:rsid w:val="008D371F"/>
    <w:rsid w:val="008E03FD"/>
    <w:rsid w:val="008E19C9"/>
    <w:rsid w:val="008F37A6"/>
    <w:rsid w:val="00901BD7"/>
    <w:rsid w:val="009040CD"/>
    <w:rsid w:val="009058F0"/>
    <w:rsid w:val="00907BBB"/>
    <w:rsid w:val="00915558"/>
    <w:rsid w:val="00922CE6"/>
    <w:rsid w:val="009277A5"/>
    <w:rsid w:val="009312A5"/>
    <w:rsid w:val="00941E47"/>
    <w:rsid w:val="00947ABD"/>
    <w:rsid w:val="0095619C"/>
    <w:rsid w:val="00961DE4"/>
    <w:rsid w:val="00966137"/>
    <w:rsid w:val="00971199"/>
    <w:rsid w:val="0099073D"/>
    <w:rsid w:val="009A55F6"/>
    <w:rsid w:val="009B031E"/>
    <w:rsid w:val="009B4317"/>
    <w:rsid w:val="009B6C54"/>
    <w:rsid w:val="009C013B"/>
    <w:rsid w:val="009C4C6C"/>
    <w:rsid w:val="009D20C7"/>
    <w:rsid w:val="009D4854"/>
    <w:rsid w:val="009E7BAD"/>
    <w:rsid w:val="00A0231F"/>
    <w:rsid w:val="00A02886"/>
    <w:rsid w:val="00A12799"/>
    <w:rsid w:val="00A167FB"/>
    <w:rsid w:val="00A17AA9"/>
    <w:rsid w:val="00A25348"/>
    <w:rsid w:val="00A3204C"/>
    <w:rsid w:val="00A32DB1"/>
    <w:rsid w:val="00A36901"/>
    <w:rsid w:val="00A3763A"/>
    <w:rsid w:val="00A423F0"/>
    <w:rsid w:val="00A42B90"/>
    <w:rsid w:val="00A42C4C"/>
    <w:rsid w:val="00A4624A"/>
    <w:rsid w:val="00A53BA5"/>
    <w:rsid w:val="00A61D20"/>
    <w:rsid w:val="00A74776"/>
    <w:rsid w:val="00A81B59"/>
    <w:rsid w:val="00A82E23"/>
    <w:rsid w:val="00A97AD7"/>
    <w:rsid w:val="00AB2242"/>
    <w:rsid w:val="00AB3DCB"/>
    <w:rsid w:val="00AD2129"/>
    <w:rsid w:val="00AD2C05"/>
    <w:rsid w:val="00AD3104"/>
    <w:rsid w:val="00AE1744"/>
    <w:rsid w:val="00AE629D"/>
    <w:rsid w:val="00AF5D55"/>
    <w:rsid w:val="00B241E8"/>
    <w:rsid w:val="00B26CD6"/>
    <w:rsid w:val="00B37C91"/>
    <w:rsid w:val="00B37E40"/>
    <w:rsid w:val="00B46B19"/>
    <w:rsid w:val="00B47D19"/>
    <w:rsid w:val="00B52E97"/>
    <w:rsid w:val="00B564E8"/>
    <w:rsid w:val="00B72425"/>
    <w:rsid w:val="00B8616C"/>
    <w:rsid w:val="00B8781A"/>
    <w:rsid w:val="00BA30A9"/>
    <w:rsid w:val="00BA3AA7"/>
    <w:rsid w:val="00BA4BAD"/>
    <w:rsid w:val="00BA75F1"/>
    <w:rsid w:val="00BB22A7"/>
    <w:rsid w:val="00BC1172"/>
    <w:rsid w:val="00BC1A4B"/>
    <w:rsid w:val="00BC4567"/>
    <w:rsid w:val="00BE4A89"/>
    <w:rsid w:val="00BF3AE8"/>
    <w:rsid w:val="00C047FC"/>
    <w:rsid w:val="00C26D9F"/>
    <w:rsid w:val="00C32994"/>
    <w:rsid w:val="00C32D65"/>
    <w:rsid w:val="00C371CA"/>
    <w:rsid w:val="00C41071"/>
    <w:rsid w:val="00C41934"/>
    <w:rsid w:val="00C41E5D"/>
    <w:rsid w:val="00C4285F"/>
    <w:rsid w:val="00C45B1C"/>
    <w:rsid w:val="00C4608F"/>
    <w:rsid w:val="00C46F50"/>
    <w:rsid w:val="00C57B17"/>
    <w:rsid w:val="00C701DF"/>
    <w:rsid w:val="00C74B61"/>
    <w:rsid w:val="00C86F1A"/>
    <w:rsid w:val="00C94356"/>
    <w:rsid w:val="00C97E68"/>
    <w:rsid w:val="00CA2DC5"/>
    <w:rsid w:val="00CC3D07"/>
    <w:rsid w:val="00CC462A"/>
    <w:rsid w:val="00CC7A7B"/>
    <w:rsid w:val="00CD08F9"/>
    <w:rsid w:val="00CD1063"/>
    <w:rsid w:val="00CE11D0"/>
    <w:rsid w:val="00CE3503"/>
    <w:rsid w:val="00D0136F"/>
    <w:rsid w:val="00D028EB"/>
    <w:rsid w:val="00D03701"/>
    <w:rsid w:val="00D04D3D"/>
    <w:rsid w:val="00D11D66"/>
    <w:rsid w:val="00D153BC"/>
    <w:rsid w:val="00D25EC9"/>
    <w:rsid w:val="00D34580"/>
    <w:rsid w:val="00D46B69"/>
    <w:rsid w:val="00D5103D"/>
    <w:rsid w:val="00D53A15"/>
    <w:rsid w:val="00D56450"/>
    <w:rsid w:val="00D5758D"/>
    <w:rsid w:val="00D61973"/>
    <w:rsid w:val="00D61CEA"/>
    <w:rsid w:val="00D81550"/>
    <w:rsid w:val="00D843D1"/>
    <w:rsid w:val="00D86F03"/>
    <w:rsid w:val="00D911E7"/>
    <w:rsid w:val="00DA2B9A"/>
    <w:rsid w:val="00DB3C7A"/>
    <w:rsid w:val="00DB5468"/>
    <w:rsid w:val="00DB787A"/>
    <w:rsid w:val="00DF1D75"/>
    <w:rsid w:val="00E04A0E"/>
    <w:rsid w:val="00E27C3D"/>
    <w:rsid w:val="00E35CB2"/>
    <w:rsid w:val="00E36A18"/>
    <w:rsid w:val="00E53B3E"/>
    <w:rsid w:val="00E557AE"/>
    <w:rsid w:val="00E72CBD"/>
    <w:rsid w:val="00E81B0E"/>
    <w:rsid w:val="00EA279B"/>
    <w:rsid w:val="00EC51E0"/>
    <w:rsid w:val="00EE180A"/>
    <w:rsid w:val="00EE5F87"/>
    <w:rsid w:val="00EE6A1C"/>
    <w:rsid w:val="00F03F0F"/>
    <w:rsid w:val="00F100EA"/>
    <w:rsid w:val="00F171D3"/>
    <w:rsid w:val="00F22377"/>
    <w:rsid w:val="00F265C9"/>
    <w:rsid w:val="00F311FE"/>
    <w:rsid w:val="00F41F3F"/>
    <w:rsid w:val="00F50797"/>
    <w:rsid w:val="00F528F4"/>
    <w:rsid w:val="00F52C01"/>
    <w:rsid w:val="00F576FA"/>
    <w:rsid w:val="00F73D06"/>
    <w:rsid w:val="00F81C3F"/>
    <w:rsid w:val="00F83A58"/>
    <w:rsid w:val="00F959A0"/>
    <w:rsid w:val="00FA4E5C"/>
    <w:rsid w:val="00FB310A"/>
    <w:rsid w:val="00FB5430"/>
    <w:rsid w:val="00FC0095"/>
    <w:rsid w:val="00FC2D0E"/>
    <w:rsid w:val="00FC4119"/>
    <w:rsid w:val="00FD6F15"/>
    <w:rsid w:val="00FE3594"/>
    <w:rsid w:val="00FF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8B2CB5-2E38-4B2C-A58A-3B0BE131C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0FF4"/>
  </w:style>
  <w:style w:type="paragraph" w:styleId="1">
    <w:name w:val="heading 1"/>
    <w:basedOn w:val="a"/>
    <w:next w:val="a"/>
    <w:link w:val="10"/>
    <w:qFormat/>
    <w:rsid w:val="008B0FF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8B0FF4"/>
    <w:pPr>
      <w:jc w:val="center"/>
    </w:pPr>
    <w:rPr>
      <w:sz w:val="28"/>
    </w:rPr>
  </w:style>
  <w:style w:type="paragraph" w:styleId="a3">
    <w:name w:val="Balloon Text"/>
    <w:basedOn w:val="a"/>
    <w:semiHidden/>
    <w:rsid w:val="00332FA4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116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504F1A"/>
    <w:rPr>
      <w:b/>
      <w:sz w:val="28"/>
    </w:rPr>
  </w:style>
  <w:style w:type="paragraph" w:customStyle="1" w:styleId="ConsPlusNonformat">
    <w:name w:val="ConsPlusNonformat"/>
    <w:rsid w:val="00B241E8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Normal">
    <w:name w:val="ConsPlusNormal"/>
    <w:rsid w:val="001D58F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5">
    <w:name w:val="Body Text"/>
    <w:basedOn w:val="a"/>
    <w:link w:val="a6"/>
    <w:rsid w:val="002B2179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link w:val="a5"/>
    <w:rsid w:val="002B2179"/>
    <w:rPr>
      <w:sz w:val="28"/>
      <w:szCs w:val="24"/>
    </w:rPr>
  </w:style>
  <w:style w:type="paragraph" w:customStyle="1" w:styleId="ConsPlusTitle">
    <w:name w:val="ConsPlusTitle"/>
    <w:uiPriority w:val="99"/>
    <w:rsid w:val="00FB310A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Nonformat">
    <w:name w:val="ConsNonformat"/>
    <w:rsid w:val="00A747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Indent 2"/>
    <w:basedOn w:val="a"/>
    <w:link w:val="20"/>
    <w:rsid w:val="00F03F0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F03F0F"/>
  </w:style>
  <w:style w:type="character" w:styleId="a7">
    <w:name w:val="page number"/>
    <w:rsid w:val="00F03F0F"/>
    <w:rPr>
      <w:rFonts w:ascii="Times New Roman" w:hAnsi="Times New Roman"/>
      <w:sz w:val="22"/>
    </w:rPr>
  </w:style>
  <w:style w:type="paragraph" w:customStyle="1" w:styleId="14">
    <w:name w:val="Загл.14"/>
    <w:basedOn w:val="a"/>
    <w:rsid w:val="00F03F0F"/>
    <w:pPr>
      <w:widowControl w:val="0"/>
      <w:jc w:val="center"/>
    </w:pPr>
    <w:rPr>
      <w:b/>
      <w:bCs/>
      <w:sz w:val="28"/>
      <w:szCs w:val="28"/>
    </w:rPr>
  </w:style>
  <w:style w:type="paragraph" w:styleId="a8">
    <w:name w:val="List Paragraph"/>
    <w:basedOn w:val="a"/>
    <w:uiPriority w:val="34"/>
    <w:qFormat/>
    <w:rsid w:val="001001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unhideWhenUsed/>
    <w:rsid w:val="009C4C6C"/>
    <w:rPr>
      <w:rFonts w:ascii="Calibri" w:eastAsia="Calibri" w:hAnsi="Calibri"/>
      <w:lang w:eastAsia="en-US"/>
    </w:rPr>
  </w:style>
  <w:style w:type="character" w:customStyle="1" w:styleId="aa">
    <w:name w:val="Текст сноски Знак"/>
    <w:link w:val="a9"/>
    <w:uiPriority w:val="99"/>
    <w:rsid w:val="009C4C6C"/>
    <w:rPr>
      <w:rFonts w:ascii="Calibri" w:eastAsia="Calibri" w:hAnsi="Calibri"/>
      <w:lang w:eastAsia="en-US"/>
    </w:rPr>
  </w:style>
  <w:style w:type="character" w:styleId="ab">
    <w:name w:val="footnote reference"/>
    <w:uiPriority w:val="99"/>
    <w:unhideWhenUsed/>
    <w:rsid w:val="009C4C6C"/>
    <w:rPr>
      <w:vertAlign w:val="superscript"/>
    </w:rPr>
  </w:style>
  <w:style w:type="table" w:customStyle="1" w:styleId="11">
    <w:name w:val="Сетка таблицы1"/>
    <w:basedOn w:val="a1"/>
    <w:next w:val="a4"/>
    <w:uiPriority w:val="59"/>
    <w:rsid w:val="009C4C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rsid w:val="00387EE3"/>
    <w:pPr>
      <w:spacing w:after="120"/>
      <w:ind w:left="283"/>
    </w:pPr>
    <w:rPr>
      <w:sz w:val="24"/>
      <w:szCs w:val="24"/>
    </w:rPr>
  </w:style>
  <w:style w:type="character" w:customStyle="1" w:styleId="ad">
    <w:name w:val="Основной текст с отступом Знак"/>
    <w:link w:val="ac"/>
    <w:rsid w:val="00387EE3"/>
    <w:rPr>
      <w:sz w:val="24"/>
      <w:szCs w:val="24"/>
    </w:rPr>
  </w:style>
  <w:style w:type="character" w:styleId="ae">
    <w:name w:val="Strong"/>
    <w:uiPriority w:val="22"/>
    <w:qFormat/>
    <w:rsid w:val="00387EE3"/>
    <w:rPr>
      <w:b/>
      <w:bCs/>
    </w:rPr>
  </w:style>
  <w:style w:type="paragraph" w:styleId="af">
    <w:name w:val="Normal (Web)"/>
    <w:basedOn w:val="a"/>
    <w:rsid w:val="00DA2B9A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header"/>
    <w:basedOn w:val="a"/>
    <w:link w:val="af1"/>
    <w:rsid w:val="004475C2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4475C2"/>
  </w:style>
  <w:style w:type="paragraph" w:styleId="af2">
    <w:name w:val="footer"/>
    <w:basedOn w:val="a"/>
    <w:link w:val="af3"/>
    <w:uiPriority w:val="99"/>
    <w:rsid w:val="004475C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447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36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BD955-098B-4BBE-854D-DBA0FB65C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1784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Целинская ТИК</Company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ТИК39</cp:lastModifiedBy>
  <cp:revision>31</cp:revision>
  <cp:lastPrinted>2023-07-14T13:53:00Z</cp:lastPrinted>
  <dcterms:created xsi:type="dcterms:W3CDTF">2015-04-23T04:33:00Z</dcterms:created>
  <dcterms:modified xsi:type="dcterms:W3CDTF">2023-07-18T12:43:00Z</dcterms:modified>
</cp:coreProperties>
</file>